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13D2C" w:rsidRPr="008F339B" w:rsidRDefault="00813D2C" w:rsidP="008F339B">
      <w:pPr>
        <w:jc w:val="center"/>
        <w:rPr>
          <w:rFonts w:ascii="Times New Roman" w:hAnsi="Times New Roman"/>
          <w:sz w:val="28"/>
          <w:szCs w:val="28"/>
          <w:lang w:val="tt-RU"/>
        </w:rPr>
      </w:pPr>
      <w:r w:rsidRPr="008F339B">
        <w:rPr>
          <w:rFonts w:ascii="Times New Roman" w:hAnsi="Times New Roman"/>
          <w:b/>
          <w:sz w:val="28"/>
          <w:szCs w:val="28"/>
          <w:lang w:val="tt-RU"/>
        </w:rPr>
        <w:t xml:space="preserve">   </w:t>
      </w:r>
      <w:r w:rsidRPr="008F339B">
        <w:rPr>
          <w:rFonts w:ascii="Times New Roman" w:hAnsi="Times New Roman"/>
          <w:sz w:val="28"/>
          <w:szCs w:val="28"/>
        </w:rPr>
        <w:t>Татарстан Республикасы Балтач муниципаль районы муниципаль бюджет м</w:t>
      </w:r>
      <w:r w:rsidRPr="008F339B">
        <w:rPr>
          <w:rFonts w:ascii="Times New Roman" w:hAnsi="Times New Roman"/>
          <w:sz w:val="28"/>
          <w:szCs w:val="28"/>
          <w:lang w:val="tt-RU"/>
        </w:rPr>
        <w:t xml:space="preserve">әктәпкәчә белем бирү </w:t>
      </w:r>
      <w:r w:rsidRPr="008F339B">
        <w:rPr>
          <w:rFonts w:ascii="Times New Roman" w:hAnsi="Times New Roman"/>
          <w:sz w:val="28"/>
          <w:szCs w:val="28"/>
        </w:rPr>
        <w:t>учреждениесе</w:t>
      </w:r>
      <w:r w:rsidRPr="008F339B">
        <w:rPr>
          <w:rFonts w:ascii="Times New Roman" w:hAnsi="Times New Roman"/>
          <w:sz w:val="28"/>
          <w:szCs w:val="28"/>
          <w:lang w:val="tt-RU"/>
        </w:rPr>
        <w:t xml:space="preserve"> </w:t>
      </w:r>
    </w:p>
    <w:p w:rsidR="00813D2C" w:rsidRPr="008F339B" w:rsidRDefault="00813D2C" w:rsidP="008F339B">
      <w:pPr>
        <w:jc w:val="center"/>
        <w:rPr>
          <w:rFonts w:ascii="Times New Roman" w:hAnsi="Times New Roman"/>
          <w:sz w:val="28"/>
          <w:szCs w:val="28"/>
          <w:lang w:val="tt-RU"/>
        </w:rPr>
      </w:pPr>
      <w:r w:rsidRPr="008F339B">
        <w:rPr>
          <w:rFonts w:ascii="Times New Roman" w:hAnsi="Times New Roman"/>
          <w:sz w:val="28"/>
          <w:szCs w:val="28"/>
          <w:lang w:val="tt-RU"/>
        </w:rPr>
        <w:t>“Салавыч балалар бакчасы”</w:t>
      </w:r>
    </w:p>
    <w:p w:rsidR="00813D2C" w:rsidRDefault="00813D2C" w:rsidP="008F339B">
      <w:pPr>
        <w:spacing w:line="360" w:lineRule="auto"/>
        <w:jc w:val="center"/>
        <w:rPr>
          <w:b/>
          <w:sz w:val="28"/>
          <w:szCs w:val="28"/>
        </w:rPr>
      </w:pPr>
    </w:p>
    <w:p w:rsidR="00813D2C" w:rsidRDefault="00813D2C" w:rsidP="008F339B">
      <w:pPr>
        <w:spacing w:line="360" w:lineRule="auto"/>
        <w:jc w:val="center"/>
        <w:rPr>
          <w:b/>
          <w:sz w:val="28"/>
          <w:szCs w:val="28"/>
        </w:rPr>
      </w:pPr>
    </w:p>
    <w:p w:rsidR="00813D2C" w:rsidRDefault="00813D2C" w:rsidP="008F339B">
      <w:pPr>
        <w:spacing w:line="360" w:lineRule="auto"/>
        <w:jc w:val="center"/>
        <w:rPr>
          <w:b/>
          <w:sz w:val="28"/>
          <w:szCs w:val="28"/>
        </w:rPr>
      </w:pPr>
    </w:p>
    <w:p w:rsidR="00813D2C" w:rsidRDefault="00813D2C" w:rsidP="008F339B">
      <w:pPr>
        <w:spacing w:line="360" w:lineRule="auto"/>
        <w:jc w:val="center"/>
        <w:rPr>
          <w:b/>
          <w:sz w:val="28"/>
          <w:szCs w:val="28"/>
        </w:rPr>
      </w:pPr>
    </w:p>
    <w:p w:rsidR="00813D2C" w:rsidRDefault="00813D2C" w:rsidP="008F339B">
      <w:pPr>
        <w:spacing w:line="360" w:lineRule="auto"/>
        <w:jc w:val="center"/>
        <w:rPr>
          <w:b/>
          <w:sz w:val="28"/>
          <w:szCs w:val="28"/>
        </w:rPr>
      </w:pPr>
    </w:p>
    <w:p w:rsidR="00813D2C" w:rsidRPr="008F339B" w:rsidRDefault="00813D2C" w:rsidP="008F339B">
      <w:pPr>
        <w:spacing w:line="360" w:lineRule="auto"/>
        <w:rPr>
          <w:rFonts w:ascii="Times New Roman" w:hAnsi="Times New Roman"/>
          <w:b/>
          <w:sz w:val="36"/>
          <w:szCs w:val="36"/>
          <w:lang w:val="tt-RU"/>
        </w:rPr>
      </w:pPr>
    </w:p>
    <w:p w:rsidR="00813D2C" w:rsidRPr="008F339B" w:rsidRDefault="00813D2C" w:rsidP="008F339B">
      <w:pPr>
        <w:spacing w:line="360" w:lineRule="auto"/>
        <w:jc w:val="center"/>
        <w:rPr>
          <w:rFonts w:ascii="Times New Roman" w:hAnsi="Times New Roman"/>
          <w:b/>
          <w:sz w:val="36"/>
          <w:szCs w:val="36"/>
          <w:lang w:val="tt-RU"/>
        </w:rPr>
      </w:pPr>
      <w:r w:rsidRPr="008F339B">
        <w:rPr>
          <w:rFonts w:ascii="Times New Roman" w:hAnsi="Times New Roman"/>
          <w:b/>
          <w:sz w:val="36"/>
          <w:szCs w:val="36"/>
        </w:rPr>
        <w:t>Тема: «</w:t>
      </w:r>
      <w:r w:rsidRPr="008F339B">
        <w:rPr>
          <w:rFonts w:ascii="Times New Roman" w:hAnsi="Times New Roman"/>
          <w:b/>
          <w:sz w:val="36"/>
          <w:szCs w:val="36"/>
          <w:lang w:val="tt-RU"/>
        </w:rPr>
        <w:t>Минем яраткан әкият героем</w:t>
      </w:r>
      <w:r w:rsidRPr="008F339B">
        <w:rPr>
          <w:rFonts w:ascii="Times New Roman" w:hAnsi="Times New Roman"/>
          <w:b/>
          <w:sz w:val="36"/>
          <w:szCs w:val="36"/>
        </w:rPr>
        <w:t>»</w:t>
      </w:r>
    </w:p>
    <w:p w:rsidR="00813D2C" w:rsidRPr="008F339B" w:rsidRDefault="00813D2C" w:rsidP="008F339B">
      <w:pPr>
        <w:spacing w:line="360" w:lineRule="auto"/>
        <w:jc w:val="center"/>
        <w:rPr>
          <w:rFonts w:ascii="Times New Roman" w:hAnsi="Times New Roman"/>
          <w:b/>
          <w:sz w:val="28"/>
          <w:szCs w:val="28"/>
          <w:lang w:val="tt-RU"/>
        </w:rPr>
      </w:pPr>
      <w:r w:rsidRPr="008F339B">
        <w:rPr>
          <w:rFonts w:ascii="Times New Roman" w:hAnsi="Times New Roman"/>
          <w:b/>
          <w:sz w:val="28"/>
          <w:szCs w:val="28"/>
          <w:lang w:val="tt-RU"/>
        </w:rPr>
        <w:t xml:space="preserve">Белем бирү өлкәсе: иҗади сәнгать </w:t>
      </w:r>
    </w:p>
    <w:p w:rsidR="00813D2C" w:rsidRPr="008F339B" w:rsidRDefault="00813D2C" w:rsidP="008F339B">
      <w:pPr>
        <w:spacing w:line="360" w:lineRule="auto"/>
        <w:jc w:val="center"/>
        <w:rPr>
          <w:rFonts w:ascii="Times New Roman" w:hAnsi="Times New Roman"/>
          <w:b/>
          <w:sz w:val="28"/>
          <w:szCs w:val="28"/>
          <w:lang w:val="tt-RU"/>
        </w:rPr>
      </w:pPr>
      <w:r w:rsidRPr="008F339B">
        <w:rPr>
          <w:rFonts w:ascii="Times New Roman" w:hAnsi="Times New Roman"/>
          <w:b/>
          <w:sz w:val="28"/>
          <w:szCs w:val="28"/>
          <w:lang w:val="tt-RU"/>
        </w:rPr>
        <w:t>Эшчәнлек: рәсем</w:t>
      </w:r>
    </w:p>
    <w:p w:rsidR="00813D2C" w:rsidRPr="008F339B" w:rsidRDefault="00813D2C" w:rsidP="008F339B">
      <w:pPr>
        <w:spacing w:line="360" w:lineRule="auto"/>
        <w:jc w:val="center"/>
        <w:rPr>
          <w:rFonts w:ascii="Times New Roman" w:hAnsi="Times New Roman"/>
          <w:b/>
          <w:sz w:val="28"/>
          <w:szCs w:val="28"/>
          <w:lang w:val="tt-RU"/>
        </w:rPr>
      </w:pPr>
      <w:r w:rsidRPr="008F339B">
        <w:rPr>
          <w:rFonts w:ascii="Times New Roman" w:hAnsi="Times New Roman"/>
          <w:b/>
          <w:sz w:val="28"/>
          <w:szCs w:val="28"/>
          <w:lang w:val="tt-RU"/>
        </w:rPr>
        <w:t>Уртанчылар төркеме</w:t>
      </w:r>
    </w:p>
    <w:p w:rsidR="00813D2C" w:rsidRDefault="00813D2C" w:rsidP="008F339B">
      <w:pPr>
        <w:spacing w:line="360" w:lineRule="auto"/>
        <w:jc w:val="center"/>
        <w:rPr>
          <w:b/>
          <w:sz w:val="28"/>
          <w:szCs w:val="28"/>
          <w:lang w:val="tt-RU"/>
        </w:rPr>
      </w:pPr>
    </w:p>
    <w:p w:rsidR="00813D2C" w:rsidRDefault="00813D2C" w:rsidP="008F339B">
      <w:pPr>
        <w:spacing w:line="360" w:lineRule="auto"/>
        <w:rPr>
          <w:b/>
          <w:sz w:val="28"/>
          <w:szCs w:val="28"/>
          <w:lang w:val="tt-RU"/>
        </w:rPr>
      </w:pPr>
    </w:p>
    <w:p w:rsidR="00813D2C" w:rsidRDefault="00813D2C" w:rsidP="008F339B">
      <w:pPr>
        <w:spacing w:line="360" w:lineRule="auto"/>
        <w:jc w:val="center"/>
        <w:rPr>
          <w:rFonts w:ascii="Arial" w:hAnsi="Arial" w:cs="Arial"/>
          <w:b/>
          <w:sz w:val="24"/>
          <w:szCs w:val="24"/>
          <w:lang w:val="tt-RU"/>
        </w:rPr>
      </w:pPr>
    </w:p>
    <w:p w:rsidR="00813D2C" w:rsidRDefault="00813D2C" w:rsidP="008F339B">
      <w:pPr>
        <w:spacing w:line="360" w:lineRule="auto"/>
        <w:jc w:val="center"/>
        <w:rPr>
          <w:rFonts w:ascii="Arial" w:hAnsi="Arial" w:cs="Arial"/>
          <w:b/>
          <w:lang w:val="tt-RU"/>
        </w:rPr>
      </w:pPr>
    </w:p>
    <w:p w:rsidR="00813D2C" w:rsidRDefault="00813D2C" w:rsidP="008F339B">
      <w:pPr>
        <w:spacing w:line="360" w:lineRule="auto"/>
        <w:jc w:val="center"/>
        <w:rPr>
          <w:rFonts w:ascii="Arial" w:hAnsi="Arial" w:cs="Arial"/>
          <w:b/>
          <w:lang w:val="tt-RU"/>
        </w:rPr>
      </w:pPr>
    </w:p>
    <w:p w:rsidR="00813D2C" w:rsidRDefault="00813D2C" w:rsidP="008F339B">
      <w:pPr>
        <w:spacing w:line="360" w:lineRule="auto"/>
        <w:rPr>
          <w:rFonts w:ascii="Times New Roman" w:hAnsi="Times New Roman"/>
          <w:b/>
          <w:sz w:val="28"/>
          <w:szCs w:val="28"/>
          <w:lang w:val="tt-RU"/>
        </w:rPr>
      </w:pPr>
    </w:p>
    <w:p w:rsidR="00813D2C" w:rsidRPr="008F339B" w:rsidRDefault="00813D2C" w:rsidP="008F339B">
      <w:pPr>
        <w:spacing w:line="360" w:lineRule="auto"/>
        <w:jc w:val="center"/>
        <w:rPr>
          <w:rFonts w:ascii="Times New Roman" w:hAnsi="Times New Roman"/>
          <w:b/>
          <w:sz w:val="28"/>
          <w:szCs w:val="28"/>
          <w:lang w:val="tt-RU"/>
        </w:rPr>
      </w:pPr>
      <w:r w:rsidRPr="008F339B">
        <w:rPr>
          <w:rFonts w:ascii="Times New Roman" w:hAnsi="Times New Roman"/>
          <w:b/>
          <w:sz w:val="28"/>
          <w:szCs w:val="28"/>
          <w:lang w:val="tt-RU"/>
        </w:rPr>
        <w:t xml:space="preserve">                                                          </w:t>
      </w:r>
      <w:r w:rsidRPr="008F339B">
        <w:rPr>
          <w:rFonts w:ascii="Times New Roman" w:hAnsi="Times New Roman"/>
          <w:b/>
          <w:sz w:val="28"/>
          <w:szCs w:val="28"/>
          <w:lang w:val="en-US"/>
        </w:rPr>
        <w:t>I</w:t>
      </w:r>
      <w:r w:rsidRPr="008F339B">
        <w:rPr>
          <w:rFonts w:ascii="Times New Roman" w:hAnsi="Times New Roman"/>
          <w:b/>
          <w:sz w:val="28"/>
          <w:szCs w:val="28"/>
        </w:rPr>
        <w:t xml:space="preserve"> квалификацион категорияле т</w:t>
      </w:r>
      <w:r w:rsidRPr="008F339B">
        <w:rPr>
          <w:rFonts w:ascii="Times New Roman" w:hAnsi="Times New Roman"/>
          <w:b/>
          <w:sz w:val="28"/>
          <w:szCs w:val="28"/>
          <w:lang w:val="tt-RU"/>
        </w:rPr>
        <w:t>әрбияче</w:t>
      </w:r>
    </w:p>
    <w:p w:rsidR="00813D2C" w:rsidRPr="008F339B" w:rsidRDefault="00813D2C" w:rsidP="008F339B">
      <w:pPr>
        <w:spacing w:line="360" w:lineRule="auto"/>
        <w:jc w:val="center"/>
        <w:rPr>
          <w:rFonts w:ascii="Times New Roman" w:hAnsi="Times New Roman"/>
          <w:b/>
          <w:sz w:val="28"/>
          <w:szCs w:val="28"/>
          <w:lang w:val="tt-RU"/>
        </w:rPr>
      </w:pPr>
      <w:r w:rsidRPr="008F339B">
        <w:rPr>
          <w:rFonts w:ascii="Times New Roman" w:hAnsi="Times New Roman"/>
          <w:b/>
          <w:sz w:val="28"/>
          <w:szCs w:val="28"/>
          <w:lang w:val="tt-RU"/>
        </w:rPr>
        <w:t xml:space="preserve">                                                      </w:t>
      </w:r>
      <w:r>
        <w:rPr>
          <w:rFonts w:ascii="Times New Roman" w:hAnsi="Times New Roman"/>
          <w:b/>
          <w:sz w:val="28"/>
          <w:szCs w:val="28"/>
          <w:lang w:val="tt-RU"/>
        </w:rPr>
        <w:t>Сабирҗанова Гөлия Шәйдулловна</w:t>
      </w:r>
    </w:p>
    <w:p w:rsidR="00813D2C" w:rsidRDefault="00813D2C" w:rsidP="008F339B">
      <w:pPr>
        <w:spacing w:line="360" w:lineRule="auto"/>
        <w:jc w:val="center"/>
        <w:rPr>
          <w:b/>
          <w:sz w:val="28"/>
          <w:szCs w:val="28"/>
          <w:lang w:val="tt-RU"/>
        </w:rPr>
      </w:pPr>
      <w:r>
        <w:rPr>
          <w:rFonts w:ascii="Arial" w:hAnsi="Arial" w:cs="Arial"/>
          <w:b/>
          <w:lang w:val="tt-RU"/>
        </w:rPr>
        <w:t xml:space="preserve"> </w:t>
      </w:r>
    </w:p>
    <w:p w:rsidR="00813D2C" w:rsidRDefault="00813D2C" w:rsidP="008F339B">
      <w:pPr>
        <w:spacing w:line="360" w:lineRule="auto"/>
        <w:jc w:val="center"/>
        <w:rPr>
          <w:b/>
          <w:sz w:val="28"/>
          <w:szCs w:val="28"/>
          <w:lang w:val="tt-RU"/>
        </w:rPr>
      </w:pPr>
      <w:r>
        <w:rPr>
          <w:b/>
          <w:sz w:val="28"/>
          <w:szCs w:val="28"/>
          <w:lang w:val="tt-RU"/>
        </w:rPr>
        <w:t>2013 ел</w:t>
      </w:r>
    </w:p>
    <w:p w:rsidR="00813D2C" w:rsidRPr="00F95727" w:rsidRDefault="00813D2C">
      <w:pPr>
        <w:rPr>
          <w:rFonts w:ascii="Times New Roman" w:hAnsi="Times New Roman"/>
          <w:sz w:val="28"/>
          <w:szCs w:val="28"/>
        </w:rPr>
      </w:pPr>
      <w:r w:rsidRPr="004A4423">
        <w:rPr>
          <w:rFonts w:ascii="Times New Roman" w:hAnsi="Times New Roman"/>
          <w:b/>
          <w:sz w:val="28"/>
          <w:szCs w:val="28"/>
          <w:lang w:val="tt-RU"/>
        </w:rPr>
        <w:t xml:space="preserve">                     Тема: “ Минем яраткан әкият героем”.</w:t>
      </w:r>
      <w:r>
        <w:rPr>
          <w:rFonts w:ascii="Times New Roman" w:hAnsi="Times New Roman"/>
          <w:b/>
          <w:sz w:val="28"/>
          <w:szCs w:val="28"/>
          <w:lang w:val="tt-RU"/>
        </w:rPr>
        <w:t xml:space="preserve"> </w:t>
      </w:r>
    </w:p>
    <w:p w:rsidR="00813D2C" w:rsidRPr="00F95727" w:rsidRDefault="00813D2C">
      <w:pPr>
        <w:rPr>
          <w:rFonts w:ascii="Times New Roman" w:hAnsi="Times New Roman"/>
          <w:sz w:val="28"/>
          <w:szCs w:val="28"/>
          <w:lang w:val="tt-RU"/>
        </w:rPr>
      </w:pPr>
      <w:r w:rsidRPr="004A4423">
        <w:rPr>
          <w:rFonts w:ascii="Times New Roman" w:hAnsi="Times New Roman"/>
          <w:b/>
          <w:sz w:val="28"/>
          <w:szCs w:val="28"/>
          <w:lang w:val="tt-RU"/>
        </w:rPr>
        <w:t xml:space="preserve"> </w:t>
      </w:r>
      <w:r>
        <w:rPr>
          <w:rFonts w:ascii="Times New Roman" w:hAnsi="Times New Roman"/>
          <w:b/>
          <w:sz w:val="28"/>
          <w:szCs w:val="28"/>
          <w:lang w:val="tt-RU"/>
        </w:rPr>
        <w:t xml:space="preserve">Үстерү бурычы: </w:t>
      </w:r>
      <w:r>
        <w:rPr>
          <w:rFonts w:ascii="Times New Roman" w:hAnsi="Times New Roman"/>
          <w:sz w:val="28"/>
          <w:szCs w:val="28"/>
          <w:lang w:val="tt-RU"/>
        </w:rPr>
        <w:t>күзаллауны, диалогик сөйләмне формалаштыру.</w:t>
      </w:r>
    </w:p>
    <w:p w:rsidR="00813D2C" w:rsidRDefault="00813D2C">
      <w:pPr>
        <w:rPr>
          <w:rFonts w:ascii="Times New Roman" w:hAnsi="Times New Roman"/>
          <w:sz w:val="28"/>
          <w:szCs w:val="28"/>
          <w:lang w:val="tt-RU"/>
        </w:rPr>
      </w:pPr>
      <w:r w:rsidRPr="004A4423">
        <w:rPr>
          <w:rFonts w:ascii="Times New Roman" w:hAnsi="Times New Roman"/>
          <w:b/>
          <w:sz w:val="28"/>
          <w:szCs w:val="28"/>
          <w:lang w:val="tt-RU"/>
        </w:rPr>
        <w:t xml:space="preserve"> </w:t>
      </w:r>
      <w:r>
        <w:rPr>
          <w:rFonts w:ascii="Times New Roman" w:hAnsi="Times New Roman"/>
          <w:b/>
          <w:sz w:val="28"/>
          <w:szCs w:val="28"/>
          <w:lang w:val="tt-RU"/>
        </w:rPr>
        <w:t xml:space="preserve">Белем бирү бурычы: </w:t>
      </w:r>
      <w:r>
        <w:rPr>
          <w:rFonts w:ascii="Times New Roman" w:hAnsi="Times New Roman"/>
          <w:sz w:val="28"/>
          <w:szCs w:val="28"/>
          <w:lang w:val="tt-RU"/>
        </w:rPr>
        <w:t>характерлы билгеләре буенча геройларны сүрәтли белү, карандашлар белән сак эшләргә өйрәтүне дәвам итү.</w:t>
      </w:r>
    </w:p>
    <w:p w:rsidR="00813D2C" w:rsidRPr="00F95727" w:rsidRDefault="00813D2C">
      <w:pPr>
        <w:rPr>
          <w:rFonts w:ascii="Times New Roman" w:hAnsi="Times New Roman"/>
          <w:sz w:val="28"/>
          <w:szCs w:val="28"/>
          <w:lang w:val="tt-RU"/>
        </w:rPr>
      </w:pPr>
      <w:r>
        <w:rPr>
          <w:rFonts w:ascii="Times New Roman" w:hAnsi="Times New Roman"/>
          <w:b/>
          <w:sz w:val="28"/>
          <w:szCs w:val="28"/>
          <w:lang w:val="tt-RU"/>
        </w:rPr>
        <w:t xml:space="preserve">Төп белем бирү өлкәсе: </w:t>
      </w:r>
      <w:r>
        <w:rPr>
          <w:rFonts w:ascii="Times New Roman" w:hAnsi="Times New Roman"/>
          <w:sz w:val="28"/>
          <w:szCs w:val="28"/>
          <w:lang w:val="tt-RU"/>
        </w:rPr>
        <w:t>иҗади сәнгат</w:t>
      </w:r>
      <w:r w:rsidRPr="00F95727">
        <w:rPr>
          <w:rFonts w:ascii="Times New Roman" w:hAnsi="Times New Roman"/>
          <w:sz w:val="28"/>
          <w:szCs w:val="28"/>
          <w:lang w:val="tt-RU"/>
        </w:rPr>
        <w:t>ь</w:t>
      </w:r>
    </w:p>
    <w:p w:rsidR="00813D2C" w:rsidRDefault="00813D2C">
      <w:pPr>
        <w:rPr>
          <w:rFonts w:ascii="Times New Roman" w:hAnsi="Times New Roman"/>
          <w:sz w:val="28"/>
          <w:szCs w:val="28"/>
          <w:lang w:val="tt-RU"/>
        </w:rPr>
      </w:pPr>
      <w:r>
        <w:rPr>
          <w:rFonts w:ascii="Times New Roman" w:hAnsi="Times New Roman"/>
          <w:b/>
          <w:sz w:val="28"/>
          <w:szCs w:val="28"/>
          <w:lang w:val="tt-RU"/>
        </w:rPr>
        <w:t xml:space="preserve">Интеграл </w:t>
      </w:r>
      <w:r>
        <w:rPr>
          <w:rFonts w:ascii="Times New Roman" w:hAnsi="Times New Roman"/>
          <w:sz w:val="28"/>
          <w:szCs w:val="28"/>
          <w:lang w:val="tt-RU"/>
        </w:rPr>
        <w:t xml:space="preserve"> </w:t>
      </w:r>
      <w:r>
        <w:rPr>
          <w:rFonts w:ascii="Times New Roman" w:hAnsi="Times New Roman"/>
          <w:b/>
          <w:sz w:val="28"/>
          <w:szCs w:val="28"/>
          <w:lang w:val="tt-RU"/>
        </w:rPr>
        <w:t xml:space="preserve">белем бирү өлкәсе: </w:t>
      </w:r>
      <w:r>
        <w:rPr>
          <w:rFonts w:ascii="Times New Roman" w:hAnsi="Times New Roman"/>
          <w:sz w:val="28"/>
          <w:szCs w:val="28"/>
          <w:lang w:val="tt-RU"/>
        </w:rPr>
        <w:t xml:space="preserve">аралашу, </w:t>
      </w:r>
      <w:r w:rsidRPr="00F95727">
        <w:rPr>
          <w:rFonts w:ascii="Times New Roman" w:hAnsi="Times New Roman"/>
          <w:sz w:val="28"/>
          <w:szCs w:val="28"/>
          <w:lang w:val="tt-RU"/>
        </w:rPr>
        <w:t>социал</w:t>
      </w:r>
      <w:r>
        <w:rPr>
          <w:rFonts w:ascii="Times New Roman" w:hAnsi="Times New Roman"/>
          <w:sz w:val="28"/>
          <w:szCs w:val="28"/>
          <w:lang w:val="tt-RU"/>
        </w:rPr>
        <w:t>ләштерү, сәламәтлек, куркынычсызлык, иҗади сәнгат</w:t>
      </w:r>
      <w:r w:rsidRPr="00F95727">
        <w:rPr>
          <w:rFonts w:ascii="Times New Roman" w:hAnsi="Times New Roman"/>
          <w:sz w:val="28"/>
          <w:szCs w:val="28"/>
          <w:lang w:val="tt-RU"/>
        </w:rPr>
        <w:t>ь</w:t>
      </w:r>
      <w:r>
        <w:rPr>
          <w:rFonts w:ascii="Times New Roman" w:hAnsi="Times New Roman"/>
          <w:sz w:val="28"/>
          <w:szCs w:val="28"/>
          <w:lang w:val="tt-RU"/>
        </w:rPr>
        <w:t>, музыка, хезмәт.</w:t>
      </w:r>
    </w:p>
    <w:p w:rsidR="00813D2C" w:rsidRPr="00F95727" w:rsidRDefault="00813D2C">
      <w:pPr>
        <w:rPr>
          <w:rFonts w:ascii="Times New Roman" w:hAnsi="Times New Roman"/>
          <w:b/>
          <w:sz w:val="28"/>
          <w:szCs w:val="28"/>
          <w:lang w:val="tt-RU"/>
        </w:rPr>
      </w:pPr>
      <w:r>
        <w:rPr>
          <w:rFonts w:ascii="Times New Roman" w:hAnsi="Times New Roman"/>
          <w:b/>
          <w:sz w:val="28"/>
          <w:szCs w:val="28"/>
          <w:lang w:val="tt-RU"/>
        </w:rPr>
        <w:t>Методик алымнар һәм чаралар:</w:t>
      </w:r>
      <w:r>
        <w:rPr>
          <w:rFonts w:ascii="Times New Roman" w:hAnsi="Times New Roman"/>
          <w:sz w:val="28"/>
          <w:szCs w:val="28"/>
          <w:lang w:val="tt-RU"/>
        </w:rPr>
        <w:t xml:space="preserve"> әдәби векторина, әкият сөйләү, сораулар, сүзле –хәрәкәтле музыкаль уен.</w:t>
      </w:r>
      <w:r>
        <w:rPr>
          <w:rFonts w:ascii="Times New Roman" w:hAnsi="Times New Roman"/>
          <w:b/>
          <w:sz w:val="28"/>
          <w:szCs w:val="28"/>
          <w:lang w:val="tt-RU"/>
        </w:rPr>
        <w:t xml:space="preserve"> </w:t>
      </w:r>
    </w:p>
    <w:p w:rsidR="00813D2C" w:rsidRDefault="00813D2C">
      <w:pPr>
        <w:rPr>
          <w:rFonts w:ascii="Times New Roman" w:hAnsi="Times New Roman"/>
          <w:sz w:val="28"/>
          <w:szCs w:val="28"/>
          <w:lang w:val="tt-RU"/>
        </w:rPr>
      </w:pPr>
      <w:r>
        <w:rPr>
          <w:rFonts w:ascii="Times New Roman" w:hAnsi="Times New Roman"/>
          <w:sz w:val="28"/>
          <w:szCs w:val="28"/>
          <w:lang w:val="tt-RU"/>
        </w:rPr>
        <w:t xml:space="preserve"> </w:t>
      </w:r>
      <w:r w:rsidRPr="004A4423">
        <w:rPr>
          <w:rFonts w:ascii="Times New Roman" w:hAnsi="Times New Roman"/>
          <w:b/>
          <w:sz w:val="28"/>
          <w:szCs w:val="28"/>
          <w:lang w:val="tt-RU"/>
        </w:rPr>
        <w:t>Материал</w:t>
      </w:r>
      <w:r>
        <w:rPr>
          <w:rFonts w:ascii="Times New Roman" w:hAnsi="Times New Roman"/>
          <w:sz w:val="28"/>
          <w:szCs w:val="28"/>
          <w:lang w:val="tt-RU"/>
        </w:rPr>
        <w:t>: Карандашлар, альбом бите.</w:t>
      </w:r>
    </w:p>
    <w:p w:rsidR="00813D2C" w:rsidRDefault="00813D2C">
      <w:pPr>
        <w:rPr>
          <w:rFonts w:ascii="Times New Roman" w:hAnsi="Times New Roman"/>
          <w:sz w:val="28"/>
          <w:szCs w:val="28"/>
          <w:lang w:val="tt-RU"/>
        </w:rPr>
      </w:pPr>
      <w:r w:rsidRPr="004A4423">
        <w:rPr>
          <w:rFonts w:ascii="Times New Roman" w:hAnsi="Times New Roman"/>
          <w:b/>
          <w:sz w:val="28"/>
          <w:szCs w:val="28"/>
          <w:lang w:val="tt-RU"/>
        </w:rPr>
        <w:t xml:space="preserve"> Җиһазлау</w:t>
      </w:r>
      <w:r>
        <w:rPr>
          <w:rFonts w:ascii="Times New Roman" w:hAnsi="Times New Roman"/>
          <w:sz w:val="28"/>
          <w:szCs w:val="28"/>
          <w:lang w:val="tt-RU"/>
        </w:rPr>
        <w:t>: Үрнәк эш, интерактив такта, әкияттән өзекләр</w:t>
      </w:r>
    </w:p>
    <w:p w:rsidR="00813D2C" w:rsidRPr="004A4423" w:rsidRDefault="00813D2C">
      <w:pPr>
        <w:rPr>
          <w:rFonts w:ascii="Times New Roman" w:hAnsi="Times New Roman"/>
          <w:b/>
          <w:sz w:val="28"/>
          <w:szCs w:val="28"/>
          <w:lang w:val="tt-RU"/>
        </w:rPr>
      </w:pPr>
      <w:r w:rsidRPr="004A4423">
        <w:rPr>
          <w:rFonts w:ascii="Times New Roman" w:hAnsi="Times New Roman"/>
          <w:b/>
          <w:sz w:val="28"/>
          <w:szCs w:val="28"/>
          <w:lang w:val="tt-RU"/>
        </w:rPr>
        <w:t xml:space="preserve">                         Эшчәнлек барышы:</w:t>
      </w:r>
    </w:p>
    <w:p w:rsidR="00813D2C" w:rsidRDefault="00813D2C" w:rsidP="00C77340">
      <w:pPr>
        <w:pStyle w:val="ListParagraph"/>
        <w:numPr>
          <w:ilvl w:val="0"/>
          <w:numId w:val="1"/>
        </w:numPr>
        <w:rPr>
          <w:rFonts w:ascii="Times New Roman" w:hAnsi="Times New Roman"/>
          <w:sz w:val="28"/>
          <w:szCs w:val="28"/>
          <w:lang w:val="tt-RU"/>
        </w:rPr>
      </w:pPr>
      <w:r>
        <w:rPr>
          <w:rFonts w:ascii="Times New Roman" w:hAnsi="Times New Roman"/>
          <w:sz w:val="28"/>
          <w:szCs w:val="28"/>
          <w:lang w:val="tt-RU"/>
        </w:rPr>
        <w:t>Оештыру:</w:t>
      </w:r>
    </w:p>
    <w:p w:rsidR="00813D2C" w:rsidRDefault="00813D2C" w:rsidP="00C77340">
      <w:pPr>
        <w:pStyle w:val="ListParagraph"/>
        <w:rPr>
          <w:rFonts w:ascii="Times New Roman" w:hAnsi="Times New Roman"/>
          <w:sz w:val="28"/>
          <w:szCs w:val="28"/>
          <w:lang w:val="tt-RU"/>
        </w:rPr>
      </w:pPr>
      <w:r>
        <w:rPr>
          <w:rFonts w:ascii="Times New Roman" w:hAnsi="Times New Roman"/>
          <w:sz w:val="28"/>
          <w:szCs w:val="28"/>
          <w:lang w:val="tt-RU"/>
        </w:rPr>
        <w:t>Балалар мин сезне бүген могҗизалы әкиятләр иленә сәяхәткә чакырам. Сез барыгыз да сәяхәткә барырга әзерме? Әйдәгез әле, бер минутка күзләрегезне йомыгыз да тынычланыгыз, бергәләп әкиятләр иленә очыйк әле. (талггын гына көй тавышы, балалар күзләрен йомып утыралар. Бер, ике, өч диюгә күзләрен ачалар).</w:t>
      </w:r>
    </w:p>
    <w:p w:rsidR="00813D2C" w:rsidRDefault="00813D2C" w:rsidP="00C77340">
      <w:pPr>
        <w:pStyle w:val="ListParagraph"/>
        <w:rPr>
          <w:rFonts w:ascii="Times New Roman" w:hAnsi="Times New Roman"/>
          <w:sz w:val="28"/>
          <w:szCs w:val="28"/>
          <w:lang w:val="tt-RU"/>
        </w:rPr>
      </w:pPr>
      <w:r>
        <w:rPr>
          <w:rFonts w:ascii="Times New Roman" w:hAnsi="Times New Roman"/>
          <w:sz w:val="28"/>
          <w:szCs w:val="28"/>
          <w:lang w:val="tt-RU"/>
        </w:rPr>
        <w:t xml:space="preserve">Менә балалар, без әкиятләр иленә дә килеп җиттек. </w:t>
      </w:r>
    </w:p>
    <w:p w:rsidR="00813D2C" w:rsidRDefault="00813D2C" w:rsidP="00C77340">
      <w:pPr>
        <w:pStyle w:val="ListParagraph"/>
        <w:rPr>
          <w:rFonts w:ascii="Times New Roman" w:hAnsi="Times New Roman"/>
          <w:sz w:val="28"/>
          <w:szCs w:val="28"/>
          <w:lang w:val="tt-RU"/>
        </w:rPr>
      </w:pPr>
      <w:r>
        <w:rPr>
          <w:rFonts w:ascii="Times New Roman" w:hAnsi="Times New Roman"/>
          <w:sz w:val="28"/>
          <w:szCs w:val="28"/>
          <w:lang w:val="tt-RU"/>
        </w:rPr>
        <w:t>Балалар интерактив тактага карагыз әле. Бу нәрсә? ( Тәрбияче эзлекле рәвештә әкияттә булган җәнлекләрнең сурәтен күрсәтә: тычкан, бака, куян, төлке, бүре, аю). Бу җәнлекләр кайсы әкияттән?</w:t>
      </w:r>
      <w:bookmarkStart w:id="0" w:name="_GoBack"/>
      <w:bookmarkEnd w:id="0"/>
    </w:p>
    <w:p w:rsidR="00813D2C" w:rsidRDefault="00813D2C" w:rsidP="00C77340">
      <w:pPr>
        <w:pStyle w:val="ListParagraph"/>
        <w:rPr>
          <w:rFonts w:ascii="Times New Roman" w:hAnsi="Times New Roman"/>
          <w:sz w:val="28"/>
          <w:szCs w:val="28"/>
          <w:lang w:val="tt-RU"/>
        </w:rPr>
      </w:pPr>
      <w:r>
        <w:rPr>
          <w:rFonts w:ascii="Times New Roman" w:hAnsi="Times New Roman"/>
          <w:sz w:val="28"/>
          <w:szCs w:val="28"/>
          <w:lang w:val="tt-RU"/>
        </w:rPr>
        <w:t>Балалар әкияттән өзекләр карыйлар.</w:t>
      </w:r>
    </w:p>
    <w:p w:rsidR="00813D2C" w:rsidRDefault="00813D2C" w:rsidP="00EE3DFD">
      <w:pPr>
        <w:pStyle w:val="ListParagraph"/>
        <w:numPr>
          <w:ilvl w:val="0"/>
          <w:numId w:val="1"/>
        </w:numPr>
        <w:rPr>
          <w:rFonts w:ascii="Times New Roman" w:hAnsi="Times New Roman"/>
          <w:sz w:val="28"/>
          <w:szCs w:val="28"/>
          <w:lang w:val="tt-RU"/>
        </w:rPr>
      </w:pPr>
      <w:r>
        <w:rPr>
          <w:rFonts w:ascii="Times New Roman" w:hAnsi="Times New Roman"/>
          <w:sz w:val="28"/>
          <w:szCs w:val="28"/>
          <w:lang w:val="tt-RU"/>
        </w:rPr>
        <w:t>Физкул</w:t>
      </w:r>
      <w:r w:rsidRPr="00EB08E9">
        <w:rPr>
          <w:rFonts w:ascii="Times New Roman" w:hAnsi="Times New Roman"/>
          <w:sz w:val="28"/>
          <w:szCs w:val="28"/>
          <w:lang w:val="tt-RU"/>
        </w:rPr>
        <w:t>ь</w:t>
      </w:r>
      <w:r>
        <w:rPr>
          <w:rFonts w:ascii="Times New Roman" w:hAnsi="Times New Roman"/>
          <w:sz w:val="28"/>
          <w:szCs w:val="28"/>
          <w:lang w:val="tt-RU"/>
        </w:rPr>
        <w:t>тминутка.</w:t>
      </w:r>
      <w:r w:rsidRPr="00EE3DFD">
        <w:rPr>
          <w:rFonts w:ascii="Times New Roman" w:hAnsi="Times New Roman"/>
          <w:sz w:val="28"/>
          <w:szCs w:val="28"/>
          <w:lang w:val="tt-RU"/>
        </w:rPr>
        <w:t xml:space="preserve"> </w:t>
      </w:r>
      <w:r>
        <w:rPr>
          <w:rFonts w:ascii="Times New Roman" w:hAnsi="Times New Roman"/>
          <w:sz w:val="28"/>
          <w:szCs w:val="28"/>
          <w:lang w:val="tt-RU"/>
        </w:rPr>
        <w:t>Җырлы- биюле уен: “Яшел кул</w:t>
      </w:r>
      <w:r>
        <w:rPr>
          <w:rFonts w:ascii="Times New Roman" w:hAnsi="Times New Roman"/>
          <w:sz w:val="28"/>
          <w:szCs w:val="28"/>
        </w:rPr>
        <w:t>ъяулык</w:t>
      </w:r>
      <w:r>
        <w:rPr>
          <w:rFonts w:ascii="Times New Roman" w:hAnsi="Times New Roman"/>
          <w:sz w:val="28"/>
          <w:szCs w:val="28"/>
          <w:lang w:val="tt-RU"/>
        </w:rPr>
        <w:t>”</w:t>
      </w:r>
    </w:p>
    <w:p w:rsidR="00813D2C" w:rsidRPr="00EE3DFD" w:rsidRDefault="00813D2C" w:rsidP="00C77340">
      <w:pPr>
        <w:pStyle w:val="ListParagraph"/>
        <w:rPr>
          <w:rFonts w:ascii="Times New Roman" w:hAnsi="Times New Roman"/>
          <w:sz w:val="28"/>
          <w:szCs w:val="28"/>
          <w:lang w:val="tt-RU"/>
        </w:rPr>
      </w:pPr>
      <w:r>
        <w:rPr>
          <w:rFonts w:ascii="Times New Roman" w:hAnsi="Times New Roman"/>
          <w:sz w:val="28"/>
          <w:szCs w:val="28"/>
          <w:lang w:val="tt-RU"/>
        </w:rPr>
        <w:t>(Кул</w:t>
      </w:r>
      <w:r w:rsidRPr="00EE3DFD">
        <w:rPr>
          <w:rFonts w:ascii="Times New Roman" w:hAnsi="Times New Roman"/>
          <w:sz w:val="28"/>
          <w:szCs w:val="28"/>
          <w:lang w:val="tt-RU"/>
        </w:rPr>
        <w:t>ъяулык</w:t>
      </w:r>
      <w:r>
        <w:rPr>
          <w:rFonts w:ascii="Times New Roman" w:hAnsi="Times New Roman"/>
          <w:sz w:val="28"/>
          <w:szCs w:val="28"/>
          <w:lang w:val="tt-RU"/>
        </w:rPr>
        <w:t xml:space="preserve"> кемдә кала шул сорауга җавап бирә бара).</w:t>
      </w:r>
    </w:p>
    <w:p w:rsidR="00813D2C" w:rsidRDefault="00813D2C" w:rsidP="00C77340">
      <w:pPr>
        <w:pStyle w:val="ListParagraph"/>
        <w:numPr>
          <w:ilvl w:val="0"/>
          <w:numId w:val="1"/>
        </w:numPr>
        <w:rPr>
          <w:rFonts w:ascii="Times New Roman" w:hAnsi="Times New Roman"/>
          <w:sz w:val="28"/>
          <w:szCs w:val="28"/>
          <w:lang w:val="tt-RU"/>
        </w:rPr>
      </w:pPr>
      <w:r>
        <w:rPr>
          <w:rFonts w:ascii="Times New Roman" w:hAnsi="Times New Roman"/>
          <w:sz w:val="28"/>
          <w:szCs w:val="28"/>
          <w:lang w:val="tt-RU"/>
        </w:rPr>
        <w:t>Әдәби викторина:</w:t>
      </w:r>
    </w:p>
    <w:p w:rsidR="00813D2C" w:rsidRDefault="00813D2C" w:rsidP="00C77340">
      <w:pPr>
        <w:pStyle w:val="ListParagraph"/>
        <w:numPr>
          <w:ilvl w:val="0"/>
          <w:numId w:val="2"/>
        </w:numPr>
        <w:rPr>
          <w:rFonts w:ascii="Times New Roman" w:hAnsi="Times New Roman"/>
          <w:sz w:val="28"/>
          <w:szCs w:val="28"/>
          <w:lang w:val="tt-RU"/>
        </w:rPr>
      </w:pPr>
      <w:r>
        <w:rPr>
          <w:rFonts w:ascii="Times New Roman" w:hAnsi="Times New Roman"/>
          <w:sz w:val="28"/>
          <w:szCs w:val="28"/>
          <w:lang w:val="tt-RU"/>
        </w:rPr>
        <w:t>Әкиятләр ничек башлана?</w:t>
      </w:r>
    </w:p>
    <w:p w:rsidR="00813D2C" w:rsidRDefault="00813D2C" w:rsidP="00C77340">
      <w:pPr>
        <w:pStyle w:val="ListParagraph"/>
        <w:numPr>
          <w:ilvl w:val="0"/>
          <w:numId w:val="2"/>
        </w:numPr>
        <w:rPr>
          <w:rFonts w:ascii="Times New Roman" w:hAnsi="Times New Roman"/>
          <w:sz w:val="28"/>
          <w:szCs w:val="28"/>
          <w:lang w:val="tt-RU"/>
        </w:rPr>
      </w:pPr>
      <w:r>
        <w:rPr>
          <w:rFonts w:ascii="Times New Roman" w:hAnsi="Times New Roman"/>
          <w:sz w:val="28"/>
          <w:szCs w:val="28"/>
          <w:lang w:val="tt-RU"/>
        </w:rPr>
        <w:t>Әкияттә нинди геройлар була?</w:t>
      </w:r>
    </w:p>
    <w:p w:rsidR="00813D2C" w:rsidRDefault="00813D2C" w:rsidP="00C77340">
      <w:pPr>
        <w:pStyle w:val="ListParagraph"/>
        <w:numPr>
          <w:ilvl w:val="0"/>
          <w:numId w:val="2"/>
        </w:numPr>
        <w:rPr>
          <w:rFonts w:ascii="Times New Roman" w:hAnsi="Times New Roman"/>
          <w:sz w:val="28"/>
          <w:szCs w:val="28"/>
          <w:lang w:val="tt-RU"/>
        </w:rPr>
      </w:pPr>
      <w:r>
        <w:rPr>
          <w:rFonts w:ascii="Times New Roman" w:hAnsi="Times New Roman"/>
          <w:sz w:val="28"/>
          <w:szCs w:val="28"/>
          <w:lang w:val="tt-RU"/>
        </w:rPr>
        <w:t>Чуар тавык әби белән бабайга нәрсә дигән?</w:t>
      </w:r>
    </w:p>
    <w:p w:rsidR="00813D2C" w:rsidRDefault="00813D2C" w:rsidP="00C77340">
      <w:pPr>
        <w:pStyle w:val="ListParagraph"/>
        <w:numPr>
          <w:ilvl w:val="0"/>
          <w:numId w:val="2"/>
        </w:numPr>
        <w:rPr>
          <w:rFonts w:ascii="Times New Roman" w:hAnsi="Times New Roman"/>
          <w:sz w:val="28"/>
          <w:szCs w:val="28"/>
          <w:lang w:val="tt-RU"/>
        </w:rPr>
      </w:pPr>
      <w:r>
        <w:rPr>
          <w:rFonts w:ascii="Times New Roman" w:hAnsi="Times New Roman"/>
          <w:sz w:val="28"/>
          <w:szCs w:val="28"/>
          <w:lang w:val="tt-RU"/>
        </w:rPr>
        <w:t>Былтыр исемле егет кайсы әкияттән?</w:t>
      </w:r>
    </w:p>
    <w:p w:rsidR="00813D2C" w:rsidRDefault="00813D2C" w:rsidP="00C77340">
      <w:pPr>
        <w:pStyle w:val="ListParagraph"/>
        <w:numPr>
          <w:ilvl w:val="0"/>
          <w:numId w:val="2"/>
        </w:numPr>
        <w:rPr>
          <w:rFonts w:ascii="Times New Roman" w:hAnsi="Times New Roman"/>
          <w:sz w:val="28"/>
          <w:szCs w:val="28"/>
          <w:lang w:val="tt-RU"/>
        </w:rPr>
      </w:pPr>
      <w:r>
        <w:rPr>
          <w:rFonts w:ascii="Times New Roman" w:hAnsi="Times New Roman"/>
          <w:sz w:val="28"/>
          <w:szCs w:val="28"/>
          <w:lang w:val="tt-RU"/>
        </w:rPr>
        <w:t>Өч кызның кайсы яхшы кыз булган?</w:t>
      </w:r>
    </w:p>
    <w:p w:rsidR="00813D2C" w:rsidRDefault="00813D2C" w:rsidP="00C77340">
      <w:pPr>
        <w:pStyle w:val="ListParagraph"/>
        <w:numPr>
          <w:ilvl w:val="0"/>
          <w:numId w:val="2"/>
        </w:numPr>
        <w:rPr>
          <w:rFonts w:ascii="Times New Roman" w:hAnsi="Times New Roman"/>
          <w:sz w:val="28"/>
          <w:szCs w:val="28"/>
          <w:lang w:val="tt-RU"/>
        </w:rPr>
      </w:pPr>
      <w:r>
        <w:rPr>
          <w:rFonts w:ascii="Times New Roman" w:hAnsi="Times New Roman"/>
          <w:sz w:val="28"/>
          <w:szCs w:val="28"/>
          <w:lang w:val="tt-RU"/>
        </w:rPr>
        <w:t>Нинди кошлар малайны алып киткән?</w:t>
      </w:r>
    </w:p>
    <w:p w:rsidR="00813D2C" w:rsidRDefault="00813D2C" w:rsidP="00C77340">
      <w:pPr>
        <w:pStyle w:val="ListParagraph"/>
        <w:numPr>
          <w:ilvl w:val="0"/>
          <w:numId w:val="2"/>
        </w:numPr>
        <w:rPr>
          <w:rFonts w:ascii="Times New Roman" w:hAnsi="Times New Roman"/>
          <w:sz w:val="28"/>
          <w:szCs w:val="28"/>
          <w:lang w:val="tt-RU"/>
        </w:rPr>
      </w:pPr>
      <w:r>
        <w:rPr>
          <w:rFonts w:ascii="Times New Roman" w:hAnsi="Times New Roman"/>
          <w:sz w:val="28"/>
          <w:szCs w:val="28"/>
          <w:lang w:val="tt-RU"/>
        </w:rPr>
        <w:t>Боз өй ныкмы, әллә кайрыдан салынганымы?</w:t>
      </w:r>
    </w:p>
    <w:p w:rsidR="00813D2C" w:rsidRDefault="00813D2C" w:rsidP="00C77340">
      <w:pPr>
        <w:pStyle w:val="ListParagraph"/>
        <w:numPr>
          <w:ilvl w:val="0"/>
          <w:numId w:val="2"/>
        </w:numPr>
        <w:rPr>
          <w:rFonts w:ascii="Times New Roman" w:hAnsi="Times New Roman"/>
          <w:sz w:val="28"/>
          <w:szCs w:val="28"/>
          <w:lang w:val="tt-RU"/>
        </w:rPr>
      </w:pPr>
      <w:r>
        <w:rPr>
          <w:rFonts w:ascii="Times New Roman" w:hAnsi="Times New Roman"/>
          <w:sz w:val="28"/>
          <w:szCs w:val="28"/>
          <w:lang w:val="tt-RU"/>
        </w:rPr>
        <w:t>Нинди хайваннар бүредән курыкмаганнар?</w:t>
      </w:r>
    </w:p>
    <w:p w:rsidR="00813D2C" w:rsidRDefault="00813D2C" w:rsidP="00C77340">
      <w:pPr>
        <w:pStyle w:val="ListParagraph"/>
        <w:numPr>
          <w:ilvl w:val="0"/>
          <w:numId w:val="2"/>
        </w:numPr>
        <w:rPr>
          <w:rFonts w:ascii="Times New Roman" w:hAnsi="Times New Roman"/>
          <w:sz w:val="28"/>
          <w:szCs w:val="28"/>
          <w:lang w:val="tt-RU"/>
        </w:rPr>
      </w:pPr>
      <w:r>
        <w:rPr>
          <w:rFonts w:ascii="Times New Roman" w:hAnsi="Times New Roman"/>
          <w:sz w:val="28"/>
          <w:szCs w:val="28"/>
          <w:lang w:val="tt-RU"/>
        </w:rPr>
        <w:t>Эт белән тычкан арасында шалкан тартырга булышучы хайван?</w:t>
      </w:r>
    </w:p>
    <w:p w:rsidR="00813D2C" w:rsidRDefault="00813D2C" w:rsidP="00C77340">
      <w:pPr>
        <w:pStyle w:val="ListParagraph"/>
        <w:numPr>
          <w:ilvl w:val="0"/>
          <w:numId w:val="2"/>
        </w:numPr>
        <w:rPr>
          <w:rFonts w:ascii="Times New Roman" w:hAnsi="Times New Roman"/>
          <w:sz w:val="28"/>
          <w:szCs w:val="28"/>
          <w:lang w:val="tt-RU"/>
        </w:rPr>
      </w:pPr>
      <w:r>
        <w:rPr>
          <w:rFonts w:ascii="Times New Roman" w:hAnsi="Times New Roman"/>
          <w:sz w:val="28"/>
          <w:szCs w:val="28"/>
          <w:lang w:val="tt-RU"/>
        </w:rPr>
        <w:t>Куян кызы ни өчен елый?</w:t>
      </w:r>
    </w:p>
    <w:p w:rsidR="00813D2C" w:rsidRDefault="00813D2C" w:rsidP="00EB08E9">
      <w:pPr>
        <w:pStyle w:val="ListParagraph"/>
        <w:numPr>
          <w:ilvl w:val="0"/>
          <w:numId w:val="1"/>
        </w:numPr>
        <w:rPr>
          <w:rFonts w:ascii="Times New Roman" w:hAnsi="Times New Roman"/>
          <w:sz w:val="28"/>
          <w:szCs w:val="28"/>
          <w:lang w:val="tt-RU"/>
        </w:rPr>
      </w:pPr>
      <w:r>
        <w:rPr>
          <w:rFonts w:ascii="Times New Roman" w:hAnsi="Times New Roman"/>
          <w:sz w:val="28"/>
          <w:szCs w:val="28"/>
          <w:lang w:val="tt-RU"/>
        </w:rPr>
        <w:t>“ Төремкәй “ әкиятен карау.</w:t>
      </w:r>
    </w:p>
    <w:p w:rsidR="00813D2C" w:rsidRDefault="00813D2C" w:rsidP="00EB08E9">
      <w:pPr>
        <w:pStyle w:val="ListParagraph"/>
        <w:numPr>
          <w:ilvl w:val="0"/>
          <w:numId w:val="1"/>
        </w:numPr>
        <w:rPr>
          <w:rFonts w:ascii="Times New Roman" w:hAnsi="Times New Roman"/>
          <w:sz w:val="28"/>
          <w:szCs w:val="28"/>
          <w:lang w:val="tt-RU"/>
        </w:rPr>
      </w:pPr>
      <w:r>
        <w:rPr>
          <w:rFonts w:ascii="Times New Roman" w:hAnsi="Times New Roman"/>
          <w:sz w:val="28"/>
          <w:szCs w:val="28"/>
          <w:lang w:val="tt-RU"/>
        </w:rPr>
        <w:t>Әкияткә карата сораулар, әкият геройлары турында сөйләшү.</w:t>
      </w:r>
    </w:p>
    <w:p w:rsidR="00813D2C" w:rsidRDefault="00813D2C" w:rsidP="00EB08E9">
      <w:pPr>
        <w:pStyle w:val="ListParagraph"/>
        <w:numPr>
          <w:ilvl w:val="0"/>
          <w:numId w:val="1"/>
        </w:numPr>
        <w:rPr>
          <w:rFonts w:ascii="Times New Roman" w:hAnsi="Times New Roman"/>
          <w:sz w:val="28"/>
          <w:szCs w:val="28"/>
          <w:lang w:val="tt-RU"/>
        </w:rPr>
      </w:pPr>
      <w:r>
        <w:rPr>
          <w:rFonts w:ascii="Times New Roman" w:hAnsi="Times New Roman"/>
          <w:sz w:val="28"/>
          <w:szCs w:val="28"/>
          <w:lang w:val="tt-RU"/>
        </w:rPr>
        <w:t>Рәсемләү алымнарын искә төшерү:</w:t>
      </w:r>
    </w:p>
    <w:p w:rsidR="00813D2C" w:rsidRDefault="00813D2C" w:rsidP="00EB08E9">
      <w:pPr>
        <w:pStyle w:val="ListParagraph"/>
        <w:numPr>
          <w:ilvl w:val="0"/>
          <w:numId w:val="2"/>
        </w:numPr>
        <w:rPr>
          <w:rFonts w:ascii="Times New Roman" w:hAnsi="Times New Roman"/>
          <w:sz w:val="28"/>
          <w:szCs w:val="28"/>
          <w:lang w:val="tt-RU"/>
        </w:rPr>
      </w:pPr>
      <w:r>
        <w:rPr>
          <w:rFonts w:ascii="Times New Roman" w:hAnsi="Times New Roman"/>
          <w:sz w:val="28"/>
          <w:szCs w:val="28"/>
          <w:lang w:val="tt-RU"/>
        </w:rPr>
        <w:t>Дөрес итеп утыру;</w:t>
      </w:r>
    </w:p>
    <w:p w:rsidR="00813D2C" w:rsidRDefault="00813D2C" w:rsidP="00EB08E9">
      <w:pPr>
        <w:pStyle w:val="ListParagraph"/>
        <w:numPr>
          <w:ilvl w:val="0"/>
          <w:numId w:val="2"/>
        </w:numPr>
        <w:rPr>
          <w:rFonts w:ascii="Times New Roman" w:hAnsi="Times New Roman"/>
          <w:sz w:val="28"/>
          <w:szCs w:val="28"/>
          <w:lang w:val="tt-RU"/>
        </w:rPr>
      </w:pPr>
      <w:r>
        <w:rPr>
          <w:rFonts w:ascii="Times New Roman" w:hAnsi="Times New Roman"/>
          <w:sz w:val="28"/>
          <w:szCs w:val="28"/>
          <w:lang w:val="tt-RU"/>
        </w:rPr>
        <w:t>Карандашны дөрес тоту;</w:t>
      </w:r>
    </w:p>
    <w:p w:rsidR="00813D2C" w:rsidRDefault="00813D2C" w:rsidP="00EB08E9">
      <w:pPr>
        <w:pStyle w:val="ListParagraph"/>
        <w:numPr>
          <w:ilvl w:val="0"/>
          <w:numId w:val="2"/>
        </w:numPr>
        <w:rPr>
          <w:rFonts w:ascii="Times New Roman" w:hAnsi="Times New Roman"/>
          <w:sz w:val="28"/>
          <w:szCs w:val="28"/>
          <w:lang w:val="tt-RU"/>
        </w:rPr>
      </w:pPr>
      <w:r>
        <w:rPr>
          <w:rFonts w:ascii="Times New Roman" w:hAnsi="Times New Roman"/>
          <w:sz w:val="28"/>
          <w:szCs w:val="28"/>
          <w:lang w:val="tt-RU"/>
        </w:rPr>
        <w:t>Һәр төсне урынлы һәм уйлап куллану;</w:t>
      </w:r>
    </w:p>
    <w:p w:rsidR="00813D2C" w:rsidRDefault="00813D2C" w:rsidP="00EB08E9">
      <w:pPr>
        <w:pStyle w:val="ListParagraph"/>
        <w:numPr>
          <w:ilvl w:val="0"/>
          <w:numId w:val="2"/>
        </w:numPr>
        <w:rPr>
          <w:rFonts w:ascii="Times New Roman" w:hAnsi="Times New Roman"/>
          <w:sz w:val="28"/>
          <w:szCs w:val="28"/>
          <w:lang w:val="tt-RU"/>
        </w:rPr>
      </w:pPr>
      <w:r>
        <w:rPr>
          <w:rFonts w:ascii="Times New Roman" w:hAnsi="Times New Roman"/>
          <w:sz w:val="28"/>
          <w:szCs w:val="28"/>
          <w:lang w:val="tt-RU"/>
        </w:rPr>
        <w:t>Рәсемне чиста һәм дөрес итеп буяу;</w:t>
      </w:r>
    </w:p>
    <w:p w:rsidR="00813D2C" w:rsidRDefault="00813D2C" w:rsidP="00EB08E9">
      <w:pPr>
        <w:pStyle w:val="ListParagraph"/>
        <w:numPr>
          <w:ilvl w:val="0"/>
          <w:numId w:val="2"/>
        </w:numPr>
        <w:rPr>
          <w:rFonts w:ascii="Times New Roman" w:hAnsi="Times New Roman"/>
          <w:sz w:val="28"/>
          <w:szCs w:val="28"/>
          <w:lang w:val="tt-RU"/>
        </w:rPr>
      </w:pPr>
      <w:r>
        <w:rPr>
          <w:rFonts w:ascii="Times New Roman" w:hAnsi="Times New Roman"/>
          <w:sz w:val="28"/>
          <w:szCs w:val="28"/>
          <w:lang w:val="tt-RU"/>
        </w:rPr>
        <w:t>Куркынычсызлык кагыйдәләрен үтәү.</w:t>
      </w:r>
    </w:p>
    <w:p w:rsidR="00813D2C" w:rsidRDefault="00813D2C" w:rsidP="004A4423">
      <w:pPr>
        <w:pStyle w:val="ListParagraph"/>
        <w:numPr>
          <w:ilvl w:val="0"/>
          <w:numId w:val="1"/>
        </w:numPr>
        <w:rPr>
          <w:rFonts w:ascii="Times New Roman" w:hAnsi="Times New Roman"/>
          <w:sz w:val="28"/>
          <w:szCs w:val="28"/>
          <w:lang w:val="tt-RU"/>
        </w:rPr>
      </w:pPr>
      <w:r>
        <w:rPr>
          <w:rFonts w:ascii="Times New Roman" w:hAnsi="Times New Roman"/>
          <w:sz w:val="28"/>
          <w:szCs w:val="28"/>
          <w:lang w:val="tt-RU"/>
        </w:rPr>
        <w:t>Балаларның иҗади эшләре.</w:t>
      </w:r>
    </w:p>
    <w:p w:rsidR="00813D2C" w:rsidRPr="004A4423" w:rsidRDefault="00813D2C" w:rsidP="004A4423">
      <w:pPr>
        <w:pStyle w:val="ListParagraph"/>
        <w:numPr>
          <w:ilvl w:val="0"/>
          <w:numId w:val="1"/>
        </w:numPr>
        <w:rPr>
          <w:rFonts w:ascii="Times New Roman" w:hAnsi="Times New Roman"/>
          <w:sz w:val="28"/>
          <w:szCs w:val="28"/>
          <w:lang w:val="tt-RU"/>
        </w:rPr>
      </w:pPr>
      <w:r>
        <w:rPr>
          <w:rFonts w:ascii="Times New Roman" w:hAnsi="Times New Roman"/>
          <w:sz w:val="28"/>
          <w:szCs w:val="28"/>
          <w:lang w:val="tt-RU"/>
        </w:rPr>
        <w:t>Йомгаклау. Дидактик үстерешле уен : “ Әйтеп бир”</w:t>
      </w:r>
    </w:p>
    <w:p w:rsidR="00813D2C" w:rsidRDefault="00813D2C" w:rsidP="00C77340">
      <w:pPr>
        <w:pStyle w:val="ListParagraph"/>
        <w:rPr>
          <w:rFonts w:ascii="Times New Roman" w:hAnsi="Times New Roman"/>
          <w:sz w:val="28"/>
          <w:szCs w:val="28"/>
          <w:lang w:val="tt-RU"/>
        </w:rPr>
      </w:pPr>
      <w:r>
        <w:rPr>
          <w:rFonts w:ascii="Times New Roman" w:hAnsi="Times New Roman"/>
          <w:sz w:val="28"/>
          <w:szCs w:val="28"/>
          <w:lang w:val="tt-RU"/>
        </w:rPr>
        <w:t>Максат: исемнең сыйфатлар белән бәйләнешен дөрес куллану, балалар әкият геройларын сүрәтләп сөйлиләр.</w:t>
      </w:r>
    </w:p>
    <w:p w:rsidR="00813D2C" w:rsidRDefault="00813D2C" w:rsidP="00C77340">
      <w:pPr>
        <w:pStyle w:val="ListParagraph"/>
        <w:rPr>
          <w:rFonts w:ascii="Times New Roman" w:hAnsi="Times New Roman"/>
          <w:sz w:val="28"/>
          <w:szCs w:val="28"/>
          <w:lang w:val="tt-RU"/>
        </w:rPr>
      </w:pPr>
      <w:r>
        <w:rPr>
          <w:rFonts w:ascii="Times New Roman" w:hAnsi="Times New Roman"/>
          <w:sz w:val="28"/>
          <w:szCs w:val="28"/>
          <w:lang w:val="tt-RU"/>
        </w:rPr>
        <w:t>Куян  (куркак -  йөгерек, йомшак, җитез)</w:t>
      </w:r>
    </w:p>
    <w:p w:rsidR="00813D2C" w:rsidRDefault="00813D2C" w:rsidP="00C77340">
      <w:pPr>
        <w:pStyle w:val="ListParagraph"/>
        <w:rPr>
          <w:rFonts w:ascii="Times New Roman" w:hAnsi="Times New Roman"/>
          <w:sz w:val="28"/>
          <w:szCs w:val="28"/>
          <w:lang w:val="tt-RU"/>
        </w:rPr>
      </w:pPr>
      <w:r>
        <w:rPr>
          <w:rFonts w:ascii="Times New Roman" w:hAnsi="Times New Roman"/>
          <w:sz w:val="28"/>
          <w:szCs w:val="28"/>
          <w:lang w:val="tt-RU"/>
        </w:rPr>
        <w:t>Аю (көчле, гайрәтле, юан)</w:t>
      </w:r>
    </w:p>
    <w:p w:rsidR="00813D2C" w:rsidRDefault="00813D2C" w:rsidP="00C77340">
      <w:pPr>
        <w:pStyle w:val="ListParagraph"/>
        <w:rPr>
          <w:rFonts w:ascii="Times New Roman" w:hAnsi="Times New Roman"/>
          <w:sz w:val="28"/>
          <w:szCs w:val="28"/>
          <w:lang w:val="tt-RU"/>
        </w:rPr>
      </w:pPr>
      <w:r>
        <w:rPr>
          <w:rFonts w:ascii="Times New Roman" w:hAnsi="Times New Roman"/>
          <w:sz w:val="28"/>
          <w:szCs w:val="28"/>
          <w:lang w:val="tt-RU"/>
        </w:rPr>
        <w:t>Бүре (усал, ерткыч, соры)</w:t>
      </w:r>
    </w:p>
    <w:p w:rsidR="00813D2C" w:rsidRDefault="00813D2C" w:rsidP="00C77340">
      <w:pPr>
        <w:pStyle w:val="ListParagraph"/>
        <w:rPr>
          <w:rFonts w:ascii="Times New Roman" w:hAnsi="Times New Roman"/>
          <w:sz w:val="28"/>
          <w:szCs w:val="28"/>
          <w:lang w:val="tt-RU"/>
        </w:rPr>
      </w:pPr>
      <w:r>
        <w:rPr>
          <w:rFonts w:ascii="Times New Roman" w:hAnsi="Times New Roman"/>
          <w:sz w:val="28"/>
          <w:szCs w:val="28"/>
          <w:lang w:val="tt-RU"/>
        </w:rPr>
        <w:t>Төлке (хәйләкәр, матур, җирән)</w:t>
      </w:r>
    </w:p>
    <w:p w:rsidR="00813D2C" w:rsidRPr="00C77340" w:rsidRDefault="00813D2C" w:rsidP="00C77340">
      <w:pPr>
        <w:pStyle w:val="ListParagraph"/>
        <w:rPr>
          <w:rFonts w:ascii="Times New Roman" w:hAnsi="Times New Roman"/>
          <w:sz w:val="28"/>
          <w:szCs w:val="28"/>
          <w:lang w:val="tt-RU"/>
        </w:rPr>
      </w:pPr>
      <w:r>
        <w:rPr>
          <w:rFonts w:ascii="Times New Roman" w:hAnsi="Times New Roman"/>
          <w:sz w:val="28"/>
          <w:szCs w:val="28"/>
          <w:lang w:val="tt-RU"/>
        </w:rPr>
        <w:t>Керпе (чәнечкеле, кыю).</w:t>
      </w:r>
    </w:p>
    <w:sectPr w:rsidR="00813D2C" w:rsidRPr="00C77340" w:rsidSect="00055F3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8DC6A52"/>
    <w:multiLevelType w:val="hybridMultilevel"/>
    <w:tmpl w:val="D3226398"/>
    <w:lvl w:ilvl="0" w:tplc="1E609D4C">
      <w:start w:val="2"/>
      <w:numFmt w:val="bullet"/>
      <w:lvlText w:val="-"/>
      <w:lvlJc w:val="left"/>
      <w:pPr>
        <w:ind w:left="1080" w:hanging="360"/>
      </w:pPr>
      <w:rPr>
        <w:rFonts w:ascii="Times New Roman" w:eastAsia="Times New Roman" w:hAnsi="Times New Roman"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
    <w:nsid w:val="775B25EF"/>
    <w:multiLevelType w:val="hybridMultilevel"/>
    <w:tmpl w:val="22348AC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C77340"/>
    <w:rsid w:val="00055F33"/>
    <w:rsid w:val="00081E5D"/>
    <w:rsid w:val="002D6B0E"/>
    <w:rsid w:val="003066AB"/>
    <w:rsid w:val="00331AC7"/>
    <w:rsid w:val="004A4423"/>
    <w:rsid w:val="00813D2C"/>
    <w:rsid w:val="008F339B"/>
    <w:rsid w:val="00AC4A65"/>
    <w:rsid w:val="00B52567"/>
    <w:rsid w:val="00C77340"/>
    <w:rsid w:val="00CD01A3"/>
    <w:rsid w:val="00CE2924"/>
    <w:rsid w:val="00E52E57"/>
    <w:rsid w:val="00EB08E9"/>
    <w:rsid w:val="00EE3DFD"/>
    <w:rsid w:val="00F95727"/>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5F33"/>
    <w:pPr>
      <w:spacing w:after="160" w:line="259" w:lineRule="auto"/>
    </w:pPr>
    <w:rPr>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C77340"/>
    <w:pPr>
      <w:ind w:left="720"/>
      <w:contextualSpacing/>
    </w:pPr>
  </w:style>
</w:styles>
</file>

<file path=word/webSettings.xml><?xml version="1.0" encoding="utf-8"?>
<w:webSettings xmlns:r="http://schemas.openxmlformats.org/officeDocument/2006/relationships" xmlns:w="http://schemas.openxmlformats.org/wordprocessingml/2006/main">
  <w:divs>
    <w:div w:id="158861806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49</TotalTime>
  <Pages>3</Pages>
  <Words>405</Words>
  <Characters>2312</Characters>
  <Application>Microsoft Office Outlook</Application>
  <DocSecurity>0</DocSecurity>
  <Lines>0</Lines>
  <Paragraphs>0</Paragraphs>
  <ScaleCrop>false</ScaleCrop>
  <Company>SPecialiST RePack</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Азат</dc:creator>
  <cp:keywords/>
  <dc:description/>
  <cp:lastModifiedBy>Customer</cp:lastModifiedBy>
  <cp:revision>4</cp:revision>
  <dcterms:created xsi:type="dcterms:W3CDTF">2014-02-14T18:54:00Z</dcterms:created>
  <dcterms:modified xsi:type="dcterms:W3CDTF">2014-03-07T05:34:00Z</dcterms:modified>
</cp:coreProperties>
</file>